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C4A" w14:textId="2BABFA39" w:rsidR="009369AE" w:rsidRDefault="00967343" w:rsidP="0047303B">
      <w:pPr>
        <w:ind w:left="720" w:firstLine="720"/>
      </w:pPr>
      <w:r>
        <w:t>IQAC REVIEW MEETING MINUTES Dated: 05-11-2021</w:t>
      </w:r>
    </w:p>
    <w:p w14:paraId="7FAB174C" w14:textId="61A9C075" w:rsidR="00967343" w:rsidRDefault="00967343"/>
    <w:p w14:paraId="48494077" w14:textId="3F6A78D6" w:rsidR="00967343" w:rsidRDefault="00967343">
      <w:r>
        <w:t xml:space="preserve">Members Present: </w:t>
      </w:r>
      <w:proofErr w:type="spellStart"/>
      <w:r>
        <w:t>Shongna</w:t>
      </w:r>
      <w:proofErr w:type="spellEnd"/>
      <w:r>
        <w:t xml:space="preserve">, </w:t>
      </w:r>
      <w:proofErr w:type="spellStart"/>
      <w:r>
        <w:t>Gegin</w:t>
      </w:r>
      <w:proofErr w:type="spellEnd"/>
      <w:r>
        <w:t xml:space="preserve"> D., </w:t>
      </w:r>
      <w:proofErr w:type="spellStart"/>
      <w:r>
        <w:t>Mongyung</w:t>
      </w:r>
      <w:proofErr w:type="spellEnd"/>
      <w:r>
        <w:t xml:space="preserve"> </w:t>
      </w:r>
      <w:proofErr w:type="spellStart"/>
      <w:r>
        <w:t>Phom</w:t>
      </w:r>
      <w:proofErr w:type="spellEnd"/>
      <w:r>
        <w:t xml:space="preserve">, </w:t>
      </w:r>
      <w:proofErr w:type="spellStart"/>
      <w:r>
        <w:t>Tenosenuo</w:t>
      </w:r>
      <w:proofErr w:type="spellEnd"/>
      <w:r>
        <w:t xml:space="preserve"> Angami, </w:t>
      </w:r>
      <w:proofErr w:type="spellStart"/>
      <w:r>
        <w:t>Khrieo</w:t>
      </w:r>
      <w:proofErr w:type="spellEnd"/>
      <w:r>
        <w:t xml:space="preserve"> </w:t>
      </w:r>
      <w:proofErr w:type="spellStart"/>
      <w:r>
        <w:t>Rutsa</w:t>
      </w:r>
      <w:proofErr w:type="spellEnd"/>
      <w:r>
        <w:t>, SB Moses, Koshy CP, Esther P Konyak.</w:t>
      </w:r>
    </w:p>
    <w:p w14:paraId="72AA727F" w14:textId="0FF75A4A" w:rsidR="00967343" w:rsidRDefault="00967343"/>
    <w:p w14:paraId="1F4F8EF1" w14:textId="6D2F3509" w:rsidR="00967343" w:rsidRDefault="00967343">
      <w:r>
        <w:t xml:space="preserve">The IQAC members convened to determine and frame out a schedule for uploading Self Study Report. Criterion wise requirements to be included were also identified as provided in the following: </w:t>
      </w:r>
    </w:p>
    <w:p w14:paraId="47128E55" w14:textId="4950D52E" w:rsidR="00967343" w:rsidRDefault="00967343" w:rsidP="00967343">
      <w:pPr>
        <w:pStyle w:val="ListParagraph"/>
        <w:numPr>
          <w:ilvl w:val="0"/>
          <w:numId w:val="1"/>
        </w:numPr>
      </w:pPr>
      <w:r>
        <w:t xml:space="preserve">Criterion I: </w:t>
      </w:r>
    </w:p>
    <w:p w14:paraId="3D0F247F" w14:textId="132D570E" w:rsidR="00967343" w:rsidRDefault="00967343" w:rsidP="00967343">
      <w:pPr>
        <w:pStyle w:val="ListParagraph"/>
      </w:pPr>
      <w:r>
        <w:t>-Code of Conduct to be approved by the Principal</w:t>
      </w:r>
    </w:p>
    <w:p w14:paraId="0464FB0B" w14:textId="17EBF612" w:rsidR="00967343" w:rsidRDefault="00967343" w:rsidP="00967343">
      <w:pPr>
        <w:pStyle w:val="ListParagraph"/>
      </w:pPr>
      <w:r>
        <w:t>-Academic Calendar to be edited for the last five years and calendar to reflect Semester Break.</w:t>
      </w:r>
    </w:p>
    <w:p w14:paraId="453A36E8" w14:textId="65593646" w:rsidR="00967343" w:rsidRDefault="00967343" w:rsidP="00967343">
      <w:pPr>
        <w:pStyle w:val="ListParagraph"/>
      </w:pPr>
    </w:p>
    <w:p w14:paraId="2A840D06" w14:textId="4338DF79" w:rsidR="00967343" w:rsidRDefault="00967343" w:rsidP="00967343">
      <w:pPr>
        <w:pStyle w:val="ListParagraph"/>
        <w:numPr>
          <w:ilvl w:val="0"/>
          <w:numId w:val="1"/>
        </w:numPr>
      </w:pPr>
      <w:r>
        <w:t xml:space="preserve">Criterion II: </w:t>
      </w:r>
    </w:p>
    <w:p w14:paraId="77E20649" w14:textId="613E86D7" w:rsidR="00967343" w:rsidRDefault="00967343" w:rsidP="00967343">
      <w:pPr>
        <w:pStyle w:val="ListParagraph"/>
      </w:pPr>
      <w:r>
        <w:t>-Reservation Policy to be approved by the Principal.</w:t>
      </w:r>
    </w:p>
    <w:p w14:paraId="36C7C291" w14:textId="48C0C8BF" w:rsidR="00967343" w:rsidRDefault="00967343" w:rsidP="00967343">
      <w:pPr>
        <w:pStyle w:val="ListParagraph"/>
      </w:pPr>
      <w:r>
        <w:t>-Sanctioned Posts for teachers yet to be acquired.</w:t>
      </w:r>
    </w:p>
    <w:p w14:paraId="6EF276E0" w14:textId="39730014" w:rsidR="00967343" w:rsidRDefault="00967343" w:rsidP="00967343">
      <w:pPr>
        <w:pStyle w:val="ListParagraph"/>
      </w:pPr>
      <w:r>
        <w:t>-Program Outcome/Course Outcome yet to be completed.</w:t>
      </w:r>
    </w:p>
    <w:p w14:paraId="70CF579B" w14:textId="0BD6E0D3" w:rsidR="00967343" w:rsidRDefault="00967343" w:rsidP="00967343">
      <w:pPr>
        <w:pStyle w:val="ListParagraph"/>
      </w:pPr>
      <w:r>
        <w:t>-to submit for printing on 6</w:t>
      </w:r>
      <w:r w:rsidRPr="00967343">
        <w:rPr>
          <w:vertAlign w:val="superscript"/>
        </w:rPr>
        <w:t>th</w:t>
      </w:r>
      <w:r>
        <w:t xml:space="preserve"> November, 2021.</w:t>
      </w:r>
    </w:p>
    <w:p w14:paraId="73F1D602" w14:textId="33544D5B" w:rsidR="00967343" w:rsidRDefault="00967343" w:rsidP="00967343">
      <w:pPr>
        <w:pStyle w:val="ListParagraph"/>
      </w:pPr>
    </w:p>
    <w:p w14:paraId="44287D3E" w14:textId="196FF835" w:rsidR="00967343" w:rsidRDefault="00967343" w:rsidP="00967343">
      <w:pPr>
        <w:pStyle w:val="ListParagraph"/>
        <w:numPr>
          <w:ilvl w:val="0"/>
          <w:numId w:val="1"/>
        </w:numPr>
      </w:pPr>
      <w:r>
        <w:t xml:space="preserve">Criterion III: </w:t>
      </w:r>
    </w:p>
    <w:p w14:paraId="7791C053" w14:textId="0693CAB0" w:rsidR="00967343" w:rsidRDefault="00967343" w:rsidP="00967343">
      <w:pPr>
        <w:pStyle w:val="ListParagraph"/>
      </w:pPr>
      <w:r>
        <w:t>-</w:t>
      </w:r>
      <w:r w:rsidR="00420B41">
        <w:t>Requisite supporting documents not complete.</w:t>
      </w:r>
    </w:p>
    <w:p w14:paraId="0B1816BE" w14:textId="313461A4" w:rsidR="00420B41" w:rsidRDefault="00420B41" w:rsidP="00420B41">
      <w:pPr>
        <w:pStyle w:val="ListParagraph"/>
      </w:pPr>
      <w:r>
        <w:t>-To submit for printing on 6</w:t>
      </w:r>
      <w:r w:rsidRPr="00420B41">
        <w:rPr>
          <w:vertAlign w:val="superscript"/>
        </w:rPr>
        <w:t>th</w:t>
      </w:r>
      <w:r>
        <w:t xml:space="preserve"> November, 2021.</w:t>
      </w:r>
    </w:p>
    <w:p w14:paraId="4192967D" w14:textId="2FA3FEF2" w:rsidR="00420B41" w:rsidRDefault="00420B41" w:rsidP="00420B41">
      <w:pPr>
        <w:pStyle w:val="ListParagraph"/>
      </w:pPr>
    </w:p>
    <w:p w14:paraId="417852F8" w14:textId="05E6D921" w:rsidR="00420B41" w:rsidRDefault="00420B41" w:rsidP="00420B41">
      <w:pPr>
        <w:pStyle w:val="ListParagraph"/>
        <w:numPr>
          <w:ilvl w:val="0"/>
          <w:numId w:val="1"/>
        </w:numPr>
      </w:pPr>
      <w:r>
        <w:t>Criterion IV:</w:t>
      </w:r>
    </w:p>
    <w:p w14:paraId="04247E70" w14:textId="19D624C7" w:rsidR="00420B41" w:rsidRDefault="00420B41" w:rsidP="00420B41">
      <w:pPr>
        <w:pStyle w:val="ListParagraph"/>
      </w:pPr>
      <w:r>
        <w:t>-To be reviewed after Principal’s return.</w:t>
      </w:r>
    </w:p>
    <w:p w14:paraId="474D931A" w14:textId="061117C1" w:rsidR="00420B41" w:rsidRDefault="00420B41" w:rsidP="00420B41">
      <w:pPr>
        <w:pStyle w:val="ListParagraph"/>
      </w:pPr>
    </w:p>
    <w:p w14:paraId="58C8E948" w14:textId="4E6B2BA5" w:rsidR="00420B41" w:rsidRDefault="00420B41" w:rsidP="00420B41">
      <w:pPr>
        <w:pStyle w:val="ListParagraph"/>
        <w:numPr>
          <w:ilvl w:val="0"/>
          <w:numId w:val="1"/>
        </w:numPr>
      </w:pPr>
      <w:r>
        <w:t>Criterion V:</w:t>
      </w:r>
    </w:p>
    <w:p w14:paraId="0162B592" w14:textId="33A20C35" w:rsidR="00951B82" w:rsidRDefault="00420B41" w:rsidP="00951B82">
      <w:pPr>
        <w:pStyle w:val="ListParagraph"/>
      </w:pPr>
      <w:r>
        <w:t>-Students’ Progression and Placement yet to be completed.</w:t>
      </w:r>
      <w:r w:rsidR="00951B82">
        <w:t xml:space="preserve"> Description of the criterion to be submitted by 6</w:t>
      </w:r>
      <w:r w:rsidR="00951B82" w:rsidRPr="00951B82">
        <w:rPr>
          <w:vertAlign w:val="superscript"/>
        </w:rPr>
        <w:t>th</w:t>
      </w:r>
      <w:r w:rsidR="00951B82">
        <w:t xml:space="preserve"> November, 2021.</w:t>
      </w:r>
    </w:p>
    <w:p w14:paraId="2341AE58" w14:textId="40C57571" w:rsidR="00951B82" w:rsidRDefault="00951B82" w:rsidP="00951B82">
      <w:r>
        <w:t xml:space="preserve">      6. Criterion VI: </w:t>
      </w:r>
    </w:p>
    <w:p w14:paraId="72373535" w14:textId="28A373EC" w:rsidR="00951B82" w:rsidRDefault="00951B82" w:rsidP="00951B82">
      <w:r>
        <w:tab/>
        <w:t>-6.3.</w:t>
      </w:r>
      <w:proofErr w:type="gramStart"/>
      <w:r>
        <w:t>1:</w:t>
      </w:r>
      <w:r w:rsidR="00195F90">
        <w:t>Annual</w:t>
      </w:r>
      <w:proofErr w:type="gramEnd"/>
      <w:r w:rsidR="00195F90">
        <w:t xml:space="preserve"> statement of accounts</w:t>
      </w:r>
      <w:r w:rsidR="008662F4">
        <w:t>.</w:t>
      </w:r>
    </w:p>
    <w:p w14:paraId="21A2E34D" w14:textId="6A331C97" w:rsidR="008662F4" w:rsidRDefault="008662F4" w:rsidP="008662F4">
      <w:r>
        <w:t xml:space="preserve">      7. Criterion VII:</w:t>
      </w:r>
    </w:p>
    <w:p w14:paraId="45DCCF4E" w14:textId="74265C8F" w:rsidR="008662F4" w:rsidRDefault="008662F4" w:rsidP="008662F4">
      <w:pPr>
        <w:spacing w:after="0"/>
      </w:pPr>
      <w:r>
        <w:tab/>
        <w:t>-Environment audit to be carried out.</w:t>
      </w:r>
    </w:p>
    <w:p w14:paraId="7EB9E024" w14:textId="59783DAE" w:rsidR="008662F4" w:rsidRDefault="008662F4" w:rsidP="008662F4">
      <w:pPr>
        <w:spacing w:after="0"/>
      </w:pPr>
      <w:r>
        <w:tab/>
        <w:t>-Institutional distinctiveness to be carried out.</w:t>
      </w:r>
    </w:p>
    <w:p w14:paraId="74E32123" w14:textId="77777777" w:rsidR="008662F4" w:rsidRDefault="008662F4" w:rsidP="008662F4">
      <w:pPr>
        <w:spacing w:after="0"/>
      </w:pPr>
    </w:p>
    <w:p w14:paraId="133B2799" w14:textId="340907AD" w:rsidR="00420B41" w:rsidRDefault="00420B41" w:rsidP="00420B41">
      <w:r>
        <w:t xml:space="preserve">      </w:t>
      </w:r>
      <w:r w:rsidR="008662F4">
        <w:t>8</w:t>
      </w:r>
      <w:r>
        <w:t xml:space="preserve">.  </w:t>
      </w:r>
      <w:r w:rsidRPr="00951B82">
        <w:rPr>
          <w:highlight w:val="red"/>
        </w:rPr>
        <w:t>PRIORITY:</w:t>
      </w:r>
      <w:r>
        <w:t xml:space="preserve"> </w:t>
      </w:r>
    </w:p>
    <w:p w14:paraId="3309261A" w14:textId="3F6B8552" w:rsidR="00420B41" w:rsidRPr="00951B82" w:rsidRDefault="00420B41" w:rsidP="00420B41">
      <w:pPr>
        <w:ind w:firstLine="720"/>
        <w:rPr>
          <w:color w:val="FF0000"/>
        </w:rPr>
      </w:pPr>
      <w:r w:rsidRPr="00951B82">
        <w:rPr>
          <w:color w:val="FF0000"/>
        </w:rPr>
        <w:t>-HODs to sit on 6</w:t>
      </w:r>
      <w:r w:rsidRPr="00951B82">
        <w:rPr>
          <w:color w:val="FF0000"/>
          <w:vertAlign w:val="superscript"/>
        </w:rPr>
        <w:t>th</w:t>
      </w:r>
      <w:r w:rsidRPr="00951B82">
        <w:rPr>
          <w:color w:val="FF0000"/>
        </w:rPr>
        <w:t xml:space="preserve"> November, 2021 to edit Academic Calendar.</w:t>
      </w:r>
    </w:p>
    <w:p w14:paraId="1AE66425" w14:textId="5F76F0F7" w:rsidR="00420B41" w:rsidRPr="00951B82" w:rsidRDefault="00420B41" w:rsidP="00420B41">
      <w:pPr>
        <w:ind w:firstLine="720"/>
        <w:rPr>
          <w:color w:val="FF0000"/>
        </w:rPr>
      </w:pPr>
      <w:r w:rsidRPr="00951B82">
        <w:rPr>
          <w:color w:val="FF0000"/>
        </w:rPr>
        <w:lastRenderedPageBreak/>
        <w:t>-Separate boxes for grievances redressal, anti-ragging and anti-sexual to be made visible. Grievances redressal to have redressal form online on the college website, document redressal and action taken for the following points mentioned below:</w:t>
      </w:r>
    </w:p>
    <w:p w14:paraId="3CDBA0A1" w14:textId="76E87C9A" w:rsidR="00420B41" w:rsidRPr="00951B82" w:rsidRDefault="00420B41" w:rsidP="00420B41">
      <w:pPr>
        <w:spacing w:after="0"/>
        <w:ind w:firstLine="720"/>
        <w:rPr>
          <w:color w:val="FF0000"/>
        </w:rPr>
      </w:pPr>
      <w:proofErr w:type="spellStart"/>
      <w:r w:rsidRPr="00951B82">
        <w:rPr>
          <w:color w:val="FF0000"/>
        </w:rPr>
        <w:t>i</w:t>
      </w:r>
      <w:proofErr w:type="spellEnd"/>
      <w:r w:rsidRPr="00951B82">
        <w:rPr>
          <w:color w:val="FF0000"/>
        </w:rPr>
        <w:t>. drinking water facility</w:t>
      </w:r>
    </w:p>
    <w:p w14:paraId="500129BD" w14:textId="5C27BE5B" w:rsidR="00420B41" w:rsidRPr="00951B82" w:rsidRDefault="00420B41" w:rsidP="00420B41">
      <w:pPr>
        <w:spacing w:after="0"/>
        <w:ind w:firstLine="720"/>
        <w:rPr>
          <w:color w:val="FF0000"/>
        </w:rPr>
      </w:pPr>
      <w:proofErr w:type="spellStart"/>
      <w:r w:rsidRPr="00951B82">
        <w:rPr>
          <w:color w:val="FF0000"/>
        </w:rPr>
        <w:t>ii.shortage</w:t>
      </w:r>
      <w:proofErr w:type="spellEnd"/>
      <w:r w:rsidRPr="00951B82">
        <w:rPr>
          <w:color w:val="FF0000"/>
        </w:rPr>
        <w:t xml:space="preserve"> of bus</w:t>
      </w:r>
    </w:p>
    <w:p w14:paraId="7BBE85AB" w14:textId="101A495E" w:rsidR="00420B41" w:rsidRPr="00951B82" w:rsidRDefault="00420B41" w:rsidP="00420B41">
      <w:pPr>
        <w:spacing w:after="0"/>
        <w:ind w:firstLine="720"/>
        <w:rPr>
          <w:color w:val="FF0000"/>
        </w:rPr>
      </w:pPr>
      <w:r w:rsidRPr="00951B82">
        <w:rPr>
          <w:color w:val="FF0000"/>
        </w:rPr>
        <w:t>iii. shortage of teachers</w:t>
      </w:r>
    </w:p>
    <w:p w14:paraId="5B7D59CA" w14:textId="448786F0" w:rsidR="00420B41" w:rsidRPr="00951B82" w:rsidRDefault="00420B41" w:rsidP="00420B41">
      <w:pPr>
        <w:spacing w:after="0"/>
        <w:ind w:firstLine="720"/>
        <w:rPr>
          <w:color w:val="FF0000"/>
        </w:rPr>
      </w:pPr>
      <w:r w:rsidRPr="00951B82">
        <w:rPr>
          <w:color w:val="FF0000"/>
        </w:rPr>
        <w:t>iv. boys’ toilet</w:t>
      </w:r>
    </w:p>
    <w:p w14:paraId="1E507357" w14:textId="7E605637" w:rsidR="00420B41" w:rsidRPr="00951B82" w:rsidRDefault="00420B41" w:rsidP="00420B41">
      <w:pPr>
        <w:spacing w:after="0"/>
        <w:ind w:firstLine="720"/>
        <w:rPr>
          <w:color w:val="FF0000"/>
        </w:rPr>
      </w:pPr>
      <w:r w:rsidRPr="00951B82">
        <w:rPr>
          <w:color w:val="FF0000"/>
        </w:rPr>
        <w:t>v. shortage of books in the library</w:t>
      </w:r>
    </w:p>
    <w:p w14:paraId="53908A98" w14:textId="77777777" w:rsidR="00420B41" w:rsidRDefault="00420B41" w:rsidP="00420B41"/>
    <w:p w14:paraId="304FB5F8" w14:textId="286444E5" w:rsidR="00420B41" w:rsidRDefault="008662F4" w:rsidP="008662F4">
      <w:pPr>
        <w:pStyle w:val="ListParagraph"/>
        <w:spacing w:after="0"/>
        <w:ind w:left="5760"/>
      </w:pPr>
      <w:r>
        <w:t xml:space="preserve">Recorded by: </w:t>
      </w:r>
    </w:p>
    <w:p w14:paraId="29B3DC8F" w14:textId="7E48FC03" w:rsidR="008662F4" w:rsidRDefault="008662F4" w:rsidP="008662F4">
      <w:pPr>
        <w:spacing w:after="0"/>
        <w:ind w:left="4320" w:firstLine="720"/>
      </w:pPr>
      <w:r>
        <w:t xml:space="preserve">     </w:t>
      </w:r>
      <w:proofErr w:type="spellStart"/>
      <w:r>
        <w:t>Dr.</w:t>
      </w:r>
      <w:proofErr w:type="spellEnd"/>
      <w:r>
        <w:t xml:space="preserve"> Esther P </w:t>
      </w:r>
      <w:proofErr w:type="spellStart"/>
      <w:r>
        <w:t>konyak</w:t>
      </w:r>
      <w:proofErr w:type="spellEnd"/>
    </w:p>
    <w:p w14:paraId="3E02DA0C" w14:textId="31B10A1D" w:rsidR="008662F4" w:rsidRDefault="008662F4" w:rsidP="008662F4">
      <w:pPr>
        <w:spacing w:after="0"/>
        <w:ind w:left="4320" w:firstLine="720"/>
      </w:pPr>
      <w:r>
        <w:t xml:space="preserve">          Secretary, IQAC</w:t>
      </w:r>
    </w:p>
    <w:p w14:paraId="3BC74DB4" w14:textId="77777777" w:rsidR="00420B41" w:rsidRDefault="00420B41" w:rsidP="008662F4">
      <w:pPr>
        <w:pStyle w:val="ListParagraph"/>
        <w:ind w:left="5760"/>
      </w:pPr>
    </w:p>
    <w:sectPr w:rsidR="00420B41" w:rsidSect="00A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E6B"/>
    <w:multiLevelType w:val="hybridMultilevel"/>
    <w:tmpl w:val="FC3089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3"/>
    <w:rsid w:val="001177F9"/>
    <w:rsid w:val="00195F90"/>
    <w:rsid w:val="00420B41"/>
    <w:rsid w:val="0047303B"/>
    <w:rsid w:val="008662F4"/>
    <w:rsid w:val="009369AE"/>
    <w:rsid w:val="00951B82"/>
    <w:rsid w:val="00967343"/>
    <w:rsid w:val="00A21795"/>
    <w:rsid w:val="00AD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904D"/>
  <w15:chartTrackingRefBased/>
  <w15:docId w15:val="{30551243-DC81-4100-8237-FDD6FE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2021-11-05T14:50:00Z</dcterms:created>
  <dcterms:modified xsi:type="dcterms:W3CDTF">2022-04-16T10:23:00Z</dcterms:modified>
</cp:coreProperties>
</file>